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D3D" w:rsidRDefault="008C6D3D">
      <w:pPr>
        <w:shd w:val="clear" w:color="auto" w:fill="FFFFFF"/>
        <w:rPr>
          <w:sz w:val="24"/>
          <w:szCs w:val="24"/>
        </w:rPr>
      </w:pPr>
    </w:p>
    <w:p w:rsidR="00F02BFC" w:rsidRDefault="00F02BFC" w:rsidP="00F02BFC">
      <w:pPr>
        <w:shd w:val="clear" w:color="auto" w:fill="FFFFFF"/>
        <w:jc w:val="center"/>
        <w:rPr>
          <w:b/>
          <w:sz w:val="28"/>
          <w:szCs w:val="28"/>
        </w:rPr>
      </w:pPr>
      <w:r w:rsidRPr="00F02BFC">
        <w:rPr>
          <w:b/>
          <w:sz w:val="28"/>
          <w:szCs w:val="28"/>
        </w:rPr>
        <w:t>CARTA DE COMPROMISO</w:t>
      </w:r>
    </w:p>
    <w:p w:rsidR="00F02BFC" w:rsidRPr="00F02BFC" w:rsidRDefault="00F02BFC" w:rsidP="00F02BFC">
      <w:pPr>
        <w:shd w:val="clear" w:color="auto" w:fill="FFFFFF"/>
        <w:jc w:val="center"/>
        <w:rPr>
          <w:b/>
          <w:sz w:val="28"/>
          <w:szCs w:val="28"/>
        </w:rPr>
      </w:pPr>
      <w:r w:rsidRPr="00F02BFC">
        <w:rPr>
          <w:b/>
          <w:sz w:val="28"/>
          <w:szCs w:val="28"/>
        </w:rPr>
        <w:t>INVESTIGADOR(A) RESPONSABLE</w:t>
      </w:r>
      <w:r>
        <w:rPr>
          <w:b/>
          <w:sz w:val="28"/>
          <w:szCs w:val="28"/>
        </w:rPr>
        <w:t>.</w:t>
      </w:r>
    </w:p>
    <w:p w:rsidR="008C6D3D" w:rsidRDefault="008C6D3D">
      <w:pPr>
        <w:shd w:val="clear" w:color="auto" w:fill="FFFFFF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02BFC" w:rsidRPr="00194B28" w:rsidTr="00F02BFC">
        <w:tc>
          <w:tcPr>
            <w:tcW w:w="4414" w:type="dxa"/>
            <w:shd w:val="clear" w:color="auto" w:fill="E7E6E6" w:themeFill="background2"/>
          </w:tcPr>
          <w:p w:rsidR="00F02BFC" w:rsidRPr="00F02BFC" w:rsidRDefault="00F02BFC" w:rsidP="00F02BFC">
            <w:pPr>
              <w:jc w:val="both"/>
              <w:rPr>
                <w:b/>
                <w:sz w:val="24"/>
                <w:szCs w:val="24"/>
              </w:rPr>
            </w:pPr>
            <w:r w:rsidRPr="00F02BFC">
              <w:rPr>
                <w:b/>
                <w:sz w:val="24"/>
                <w:szCs w:val="24"/>
              </w:rPr>
              <w:t>Nombre del Proyecto</w:t>
            </w:r>
          </w:p>
        </w:tc>
        <w:tc>
          <w:tcPr>
            <w:tcW w:w="4414" w:type="dxa"/>
          </w:tcPr>
          <w:p w:rsidR="00F02BFC" w:rsidRPr="00B843EF" w:rsidRDefault="00F02BFC" w:rsidP="002817B4">
            <w:pPr>
              <w:rPr>
                <w:sz w:val="24"/>
                <w:szCs w:val="24"/>
                <w:lang w:val="en-US"/>
              </w:rPr>
            </w:pPr>
          </w:p>
        </w:tc>
      </w:tr>
      <w:tr w:rsidR="00F02BFC" w:rsidTr="00F02BFC">
        <w:tc>
          <w:tcPr>
            <w:tcW w:w="4414" w:type="dxa"/>
            <w:shd w:val="clear" w:color="auto" w:fill="E7E6E6" w:themeFill="background2"/>
          </w:tcPr>
          <w:p w:rsidR="00F02BFC" w:rsidRPr="00F02BFC" w:rsidRDefault="00F02BFC" w:rsidP="00F02BFC">
            <w:pPr>
              <w:jc w:val="both"/>
              <w:rPr>
                <w:b/>
                <w:sz w:val="24"/>
                <w:szCs w:val="24"/>
              </w:rPr>
            </w:pPr>
            <w:r w:rsidRPr="00F02BFC">
              <w:rPr>
                <w:b/>
                <w:sz w:val="24"/>
                <w:szCs w:val="24"/>
              </w:rPr>
              <w:t>Investigador(a) Responsable</w:t>
            </w:r>
          </w:p>
        </w:tc>
        <w:tc>
          <w:tcPr>
            <w:tcW w:w="4414" w:type="dxa"/>
          </w:tcPr>
          <w:p w:rsidR="00F02BFC" w:rsidRDefault="00F02BFC" w:rsidP="004E12ED">
            <w:pPr>
              <w:rPr>
                <w:sz w:val="24"/>
                <w:szCs w:val="24"/>
              </w:rPr>
            </w:pPr>
          </w:p>
        </w:tc>
      </w:tr>
      <w:tr w:rsidR="00F02BFC" w:rsidTr="00F02BFC">
        <w:tc>
          <w:tcPr>
            <w:tcW w:w="4414" w:type="dxa"/>
            <w:shd w:val="clear" w:color="auto" w:fill="E7E6E6" w:themeFill="background2"/>
          </w:tcPr>
          <w:p w:rsidR="00F02BFC" w:rsidRPr="00F02BFC" w:rsidRDefault="00F02BFC" w:rsidP="009C6F02">
            <w:pPr>
              <w:rPr>
                <w:b/>
                <w:sz w:val="24"/>
                <w:szCs w:val="24"/>
              </w:rPr>
            </w:pPr>
            <w:r w:rsidRPr="00F02BFC">
              <w:rPr>
                <w:b/>
                <w:sz w:val="24"/>
                <w:szCs w:val="24"/>
              </w:rPr>
              <w:t>Institución (Universidad, Facultad y Departamento)</w:t>
            </w:r>
          </w:p>
        </w:tc>
        <w:tc>
          <w:tcPr>
            <w:tcW w:w="4414" w:type="dxa"/>
          </w:tcPr>
          <w:p w:rsidR="00F02BFC" w:rsidRDefault="00F02BF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02BFC" w:rsidTr="00F02BFC">
        <w:tc>
          <w:tcPr>
            <w:tcW w:w="4414" w:type="dxa"/>
            <w:shd w:val="clear" w:color="auto" w:fill="E7E6E6" w:themeFill="background2"/>
          </w:tcPr>
          <w:p w:rsidR="00F02BFC" w:rsidRPr="00F02BFC" w:rsidRDefault="00F02BFC" w:rsidP="00F02BFC">
            <w:pPr>
              <w:jc w:val="both"/>
              <w:rPr>
                <w:b/>
                <w:sz w:val="24"/>
                <w:szCs w:val="24"/>
              </w:rPr>
            </w:pPr>
            <w:r w:rsidRPr="00F02BFC">
              <w:rPr>
                <w:b/>
                <w:sz w:val="24"/>
                <w:szCs w:val="24"/>
              </w:rPr>
              <w:t>Concurso</w:t>
            </w:r>
          </w:p>
        </w:tc>
        <w:tc>
          <w:tcPr>
            <w:tcW w:w="4414" w:type="dxa"/>
          </w:tcPr>
          <w:p w:rsidR="00F02BFC" w:rsidRDefault="00F02BFC">
            <w:pPr>
              <w:rPr>
                <w:sz w:val="24"/>
                <w:szCs w:val="24"/>
              </w:rPr>
            </w:pPr>
          </w:p>
        </w:tc>
      </w:tr>
      <w:tr w:rsidR="00F02BFC" w:rsidTr="00F02BFC">
        <w:tc>
          <w:tcPr>
            <w:tcW w:w="4414" w:type="dxa"/>
            <w:shd w:val="clear" w:color="auto" w:fill="E7E6E6" w:themeFill="background2"/>
          </w:tcPr>
          <w:p w:rsidR="00F02BFC" w:rsidRPr="00F02BFC" w:rsidRDefault="00F02BFC" w:rsidP="00F02BFC">
            <w:pPr>
              <w:jc w:val="both"/>
              <w:rPr>
                <w:b/>
                <w:sz w:val="24"/>
                <w:szCs w:val="24"/>
              </w:rPr>
            </w:pPr>
            <w:r w:rsidRPr="00F02BFC">
              <w:rPr>
                <w:b/>
                <w:sz w:val="24"/>
                <w:szCs w:val="24"/>
              </w:rPr>
              <w:t>Fecha de Presentación al Comité</w:t>
            </w:r>
          </w:p>
        </w:tc>
        <w:tc>
          <w:tcPr>
            <w:tcW w:w="4414" w:type="dxa"/>
          </w:tcPr>
          <w:p w:rsidR="00F02BFC" w:rsidRDefault="00F02BFC">
            <w:pPr>
              <w:rPr>
                <w:sz w:val="24"/>
                <w:szCs w:val="24"/>
              </w:rPr>
            </w:pPr>
          </w:p>
        </w:tc>
      </w:tr>
    </w:tbl>
    <w:p w:rsidR="00F02BFC" w:rsidRDefault="00F02BFC">
      <w:pPr>
        <w:shd w:val="clear" w:color="auto" w:fill="FFFFFF"/>
        <w:rPr>
          <w:sz w:val="24"/>
          <w:szCs w:val="24"/>
        </w:rPr>
      </w:pPr>
    </w:p>
    <w:p w:rsidR="00F02BFC" w:rsidRDefault="00F02BFC">
      <w:pPr>
        <w:shd w:val="clear" w:color="auto" w:fill="FFFFFF"/>
        <w:rPr>
          <w:sz w:val="24"/>
          <w:szCs w:val="24"/>
        </w:rPr>
      </w:pPr>
    </w:p>
    <w:p w:rsidR="00B52DDF" w:rsidRDefault="008C6D3D">
      <w:pPr>
        <w:shd w:val="clear" w:color="auto" w:fill="FFFFFF"/>
        <w:rPr>
          <w:sz w:val="24"/>
          <w:szCs w:val="24"/>
        </w:rPr>
      </w:pPr>
      <w:r w:rsidRPr="00AE05E0">
        <w:rPr>
          <w:sz w:val="24"/>
          <w:szCs w:val="24"/>
        </w:rPr>
        <w:t xml:space="preserve">Mediante la </w:t>
      </w:r>
      <w:r w:rsidR="00AE05E0" w:rsidRPr="00AE05E0">
        <w:rPr>
          <w:sz w:val="24"/>
          <w:szCs w:val="24"/>
        </w:rPr>
        <w:t>suscripción</w:t>
      </w:r>
      <w:r w:rsidRPr="00AE05E0">
        <w:rPr>
          <w:sz w:val="24"/>
          <w:szCs w:val="24"/>
        </w:rPr>
        <w:t xml:space="preserve"> del presente documento me comprometo a:</w:t>
      </w:r>
    </w:p>
    <w:p w:rsidR="00AE05E0" w:rsidRDefault="00AE05E0" w:rsidP="00AE05E0">
      <w:pPr>
        <w:shd w:val="clear" w:color="auto" w:fill="FFFFFF"/>
        <w:rPr>
          <w:sz w:val="24"/>
          <w:szCs w:val="24"/>
        </w:rPr>
      </w:pPr>
    </w:p>
    <w:p w:rsidR="00AE05E0" w:rsidRDefault="00AE05E0" w:rsidP="00AE05E0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00AE05E0">
        <w:rPr>
          <w:sz w:val="24"/>
          <w:szCs w:val="24"/>
        </w:rPr>
        <w:t>Declarar mis potenciales conflictos de interés</w:t>
      </w:r>
      <w:r>
        <w:rPr>
          <w:sz w:val="24"/>
          <w:szCs w:val="24"/>
        </w:rPr>
        <w:t xml:space="preserve"> ante el Comité</w:t>
      </w:r>
      <w:r w:rsidRPr="00AE05E0">
        <w:rPr>
          <w:sz w:val="24"/>
          <w:szCs w:val="24"/>
        </w:rPr>
        <w:t xml:space="preserve"> </w:t>
      </w:r>
      <w:r>
        <w:rPr>
          <w:sz w:val="24"/>
          <w:szCs w:val="24"/>
        </w:rPr>
        <w:t>en caso que surjan durante la investigación</w:t>
      </w:r>
    </w:p>
    <w:p w:rsidR="00AE05E0" w:rsidRDefault="00AE05E0" w:rsidP="00AE05E0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Cumplir con el procedimiento de investigación descrito en el protocolo y solicitar aprobación de cambios en el mismo en caso de ser necesario para el desarrollo de la investigación.</w:t>
      </w:r>
    </w:p>
    <w:p w:rsidR="00AE05E0" w:rsidRDefault="00AE05E0" w:rsidP="00AE05E0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00AE05E0">
        <w:rPr>
          <w:sz w:val="24"/>
          <w:szCs w:val="24"/>
        </w:rPr>
        <w:t>Garantizar que el procedimiento del conse</w:t>
      </w:r>
      <w:r>
        <w:rPr>
          <w:sz w:val="24"/>
          <w:szCs w:val="24"/>
        </w:rPr>
        <w:t>ntimiento y/o asentimiento inform</w:t>
      </w:r>
      <w:r w:rsidRPr="00AE05E0">
        <w:rPr>
          <w:sz w:val="24"/>
          <w:szCs w:val="24"/>
        </w:rPr>
        <w:t xml:space="preserve">ado se lleve a cabo de tal </w:t>
      </w:r>
      <w:r>
        <w:rPr>
          <w:sz w:val="24"/>
          <w:szCs w:val="24"/>
        </w:rPr>
        <w:t>forma que promueva la autonomía del sujeto,</w:t>
      </w:r>
      <w:r w:rsidRPr="00AE05E0">
        <w:rPr>
          <w:sz w:val="24"/>
          <w:szCs w:val="24"/>
        </w:rPr>
        <w:t xml:space="preserve"> asegur</w:t>
      </w:r>
      <w:r>
        <w:rPr>
          <w:sz w:val="24"/>
          <w:szCs w:val="24"/>
        </w:rPr>
        <w:t>á</w:t>
      </w:r>
      <w:r w:rsidRPr="00AE05E0">
        <w:rPr>
          <w:sz w:val="24"/>
          <w:szCs w:val="24"/>
        </w:rPr>
        <w:t>ndose que est</w:t>
      </w:r>
      <w:r>
        <w:rPr>
          <w:sz w:val="24"/>
          <w:szCs w:val="24"/>
        </w:rPr>
        <w:t>e logro entender la investigación,</w:t>
      </w:r>
      <w:r w:rsidRPr="00AE05E0">
        <w:rPr>
          <w:sz w:val="24"/>
          <w:szCs w:val="24"/>
        </w:rPr>
        <w:t xml:space="preserve"> sus riegos </w:t>
      </w:r>
      <w:r>
        <w:rPr>
          <w:rFonts w:eastAsia="Times New Roman"/>
          <w:sz w:val="24"/>
          <w:szCs w:val="24"/>
          <w:lang w:val="ru-RU"/>
        </w:rPr>
        <w:t xml:space="preserve">у </w:t>
      </w:r>
      <w:r w:rsidRPr="00AE05E0">
        <w:rPr>
          <w:rFonts w:eastAsia="Times New Roman"/>
          <w:sz w:val="24"/>
          <w:szCs w:val="24"/>
        </w:rPr>
        <w:t>probables beneficios.</w:t>
      </w:r>
    </w:p>
    <w:p w:rsidR="00AE05E0" w:rsidRDefault="00AE05E0" w:rsidP="00AE05E0">
      <w:pPr>
        <w:numPr>
          <w:ilvl w:val="0"/>
          <w:numId w:val="1"/>
        </w:numPr>
        <w:shd w:val="clear" w:color="auto" w:fill="FFFFFF"/>
        <w:rPr>
          <w:sz w:val="24"/>
          <w:szCs w:val="24"/>
          <w:lang w:val="ru-RU"/>
        </w:rPr>
      </w:pPr>
      <w:r w:rsidRPr="00AE05E0">
        <w:rPr>
          <w:sz w:val="24"/>
          <w:szCs w:val="24"/>
        </w:rPr>
        <w:t xml:space="preserve">Garantizar que los datos entregados sean íntegros </w:t>
      </w:r>
      <w:r>
        <w:rPr>
          <w:rFonts w:eastAsia="Times New Roman"/>
          <w:sz w:val="24"/>
          <w:szCs w:val="24"/>
          <w:lang w:val="ru-RU"/>
        </w:rPr>
        <w:t xml:space="preserve">у </w:t>
      </w:r>
      <w:r>
        <w:rPr>
          <w:rFonts w:eastAsia="Times New Roman"/>
          <w:sz w:val="24"/>
          <w:szCs w:val="24"/>
        </w:rPr>
        <w:t>confiables,</w:t>
      </w:r>
      <w:r w:rsidRPr="00AE05E0">
        <w:rPr>
          <w:rFonts w:eastAsia="Times New Roman"/>
          <w:sz w:val="24"/>
          <w:szCs w:val="24"/>
        </w:rPr>
        <w:t xml:space="preserve"> cumpliendo con el protocolo autorizado.</w:t>
      </w:r>
      <w:r w:rsidRPr="00AE05E0">
        <w:rPr>
          <w:sz w:val="24"/>
          <w:szCs w:val="24"/>
          <w:lang w:val="ru-RU"/>
        </w:rPr>
        <w:t xml:space="preserve"> </w:t>
      </w:r>
    </w:p>
    <w:p w:rsidR="00AE05E0" w:rsidRDefault="00AE05E0" w:rsidP="00AE05E0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00AE05E0">
        <w:rPr>
          <w:sz w:val="24"/>
          <w:szCs w:val="24"/>
        </w:rPr>
        <w:t>Re</w:t>
      </w:r>
      <w:r>
        <w:rPr>
          <w:sz w:val="24"/>
          <w:szCs w:val="24"/>
        </w:rPr>
        <w:t xml:space="preserve">portar al Comité cualquier desviación del protocolo. </w:t>
      </w:r>
    </w:p>
    <w:p w:rsidR="00AE05E0" w:rsidRDefault="00AE05E0" w:rsidP="00AE05E0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Enviar infor</w:t>
      </w:r>
      <w:r w:rsidRPr="00AE05E0">
        <w:rPr>
          <w:sz w:val="24"/>
          <w:szCs w:val="24"/>
        </w:rPr>
        <w:t xml:space="preserve">mes de seguimiento </w:t>
      </w:r>
      <w:r>
        <w:rPr>
          <w:rFonts w:eastAsia="Times New Roman"/>
          <w:sz w:val="24"/>
          <w:szCs w:val="24"/>
          <w:lang w:val="ru-RU"/>
        </w:rPr>
        <w:t xml:space="preserve">у </w:t>
      </w:r>
      <w:r>
        <w:rPr>
          <w:rFonts w:eastAsia="Times New Roman"/>
          <w:sz w:val="24"/>
          <w:szCs w:val="24"/>
        </w:rPr>
        <w:t>reportarlos al Comité en caso que sean requeridos</w:t>
      </w:r>
      <w:r w:rsidRPr="00AE05E0">
        <w:rPr>
          <w:rFonts w:eastAsia="Times New Roman"/>
          <w:sz w:val="24"/>
          <w:szCs w:val="24"/>
        </w:rPr>
        <w:t>.</w:t>
      </w:r>
    </w:p>
    <w:p w:rsidR="00B52DDF" w:rsidRDefault="00AE05E0" w:rsidP="00AE05E0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Comun</w:t>
      </w:r>
      <w:r w:rsidR="008C6D3D" w:rsidRPr="00AE05E0">
        <w:rPr>
          <w:sz w:val="24"/>
          <w:szCs w:val="24"/>
        </w:rPr>
        <w:t xml:space="preserve">icar </w:t>
      </w:r>
      <w:r>
        <w:rPr>
          <w:sz w:val="24"/>
          <w:szCs w:val="24"/>
        </w:rPr>
        <w:t>eventos adversos que pudieran suceder durante la investigación en la forma más rápida al Comité</w:t>
      </w:r>
      <w:r w:rsidR="008C6D3D" w:rsidRPr="00AE05E0">
        <w:rPr>
          <w:sz w:val="24"/>
          <w:szCs w:val="24"/>
        </w:rPr>
        <w:t>.</w:t>
      </w:r>
    </w:p>
    <w:p w:rsidR="00B52DDF" w:rsidRDefault="00AE05E0" w:rsidP="00AE05E0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En caso de suspensión del estudio, c</w:t>
      </w:r>
      <w:r w:rsidRPr="00AE05E0">
        <w:rPr>
          <w:sz w:val="24"/>
          <w:szCs w:val="24"/>
        </w:rPr>
        <w:t>omunicar</w:t>
      </w:r>
      <w:r w:rsidR="008C6D3D" w:rsidRPr="00AE05E0">
        <w:rPr>
          <w:sz w:val="24"/>
          <w:szCs w:val="24"/>
        </w:rPr>
        <w:t xml:space="preserve"> al </w:t>
      </w:r>
      <w:r w:rsidRPr="00AE05E0">
        <w:rPr>
          <w:sz w:val="24"/>
          <w:szCs w:val="24"/>
        </w:rPr>
        <w:t>Comité</w:t>
      </w:r>
      <w:r w:rsidR="008C6D3D" w:rsidRPr="00AE05E0">
        <w:rPr>
          <w:sz w:val="24"/>
          <w:szCs w:val="24"/>
        </w:rPr>
        <w:t xml:space="preserve"> la </w:t>
      </w:r>
      <w:r w:rsidRPr="00AE05E0">
        <w:rPr>
          <w:sz w:val="24"/>
          <w:szCs w:val="24"/>
        </w:rPr>
        <w:t>suspensión</w:t>
      </w:r>
      <w:r w:rsidR="008C6D3D" w:rsidRPr="00AE05E0">
        <w:rPr>
          <w:sz w:val="24"/>
          <w:szCs w:val="24"/>
        </w:rPr>
        <w:t xml:space="preserve"> del </w:t>
      </w:r>
      <w:r w:rsidRPr="00AE05E0">
        <w:rPr>
          <w:sz w:val="24"/>
          <w:szCs w:val="24"/>
        </w:rPr>
        <w:t>estudio</w:t>
      </w:r>
      <w:r>
        <w:rPr>
          <w:sz w:val="24"/>
          <w:szCs w:val="24"/>
        </w:rPr>
        <w:t>,</w:t>
      </w:r>
      <w:r w:rsidR="008C6D3D" w:rsidRPr="00AE05E0">
        <w:rPr>
          <w:sz w:val="24"/>
          <w:szCs w:val="24"/>
        </w:rPr>
        <w:t xml:space="preserve"> enviando un info</w:t>
      </w:r>
      <w:r>
        <w:rPr>
          <w:sz w:val="24"/>
          <w:szCs w:val="24"/>
        </w:rPr>
        <w:t>rme con los resultados obtenidos, las razones de suspensió</w:t>
      </w:r>
      <w:r w:rsidR="008C6D3D" w:rsidRPr="00AE05E0">
        <w:rPr>
          <w:sz w:val="24"/>
          <w:szCs w:val="24"/>
        </w:rPr>
        <w:t xml:space="preserve">n </w:t>
      </w:r>
      <w:r w:rsidR="008C6D3D">
        <w:rPr>
          <w:rFonts w:eastAsia="Times New Roman"/>
          <w:sz w:val="24"/>
          <w:szCs w:val="24"/>
          <w:lang w:val="ru-RU"/>
        </w:rPr>
        <w:t xml:space="preserve">у </w:t>
      </w:r>
      <w:r>
        <w:rPr>
          <w:rFonts w:eastAsia="Times New Roman"/>
          <w:sz w:val="24"/>
          <w:szCs w:val="24"/>
        </w:rPr>
        <w:t>el programa de acción en relación con los sujetos partic</w:t>
      </w:r>
      <w:r w:rsidR="008C6D3D" w:rsidRPr="00AE05E0">
        <w:rPr>
          <w:rFonts w:eastAsia="Times New Roman"/>
          <w:sz w:val="24"/>
          <w:szCs w:val="24"/>
        </w:rPr>
        <w:t>ipantes.</w:t>
      </w:r>
    </w:p>
    <w:p w:rsidR="00AE05E0" w:rsidRDefault="00AE05E0" w:rsidP="00AE05E0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Hacer un informe final al termino del estu</w:t>
      </w:r>
      <w:r w:rsidRPr="00AE05E0">
        <w:rPr>
          <w:sz w:val="24"/>
          <w:szCs w:val="24"/>
        </w:rPr>
        <w:t xml:space="preserve">dio </w:t>
      </w:r>
      <w:r>
        <w:rPr>
          <w:rFonts w:eastAsia="Times New Roman"/>
          <w:sz w:val="24"/>
          <w:szCs w:val="24"/>
          <w:lang w:val="ru-RU"/>
        </w:rPr>
        <w:t xml:space="preserve">у </w:t>
      </w:r>
      <w:r>
        <w:rPr>
          <w:rFonts w:eastAsia="Times New Roman"/>
          <w:sz w:val="24"/>
          <w:szCs w:val="24"/>
        </w:rPr>
        <w:t>enviarlo al Comité para que este último emita informe de cierre del proyecto.</w:t>
      </w:r>
    </w:p>
    <w:p w:rsidR="00AE05E0" w:rsidRDefault="00AE05E0">
      <w:pPr>
        <w:shd w:val="clear" w:color="auto" w:fill="FFFFFF"/>
        <w:rPr>
          <w:sz w:val="24"/>
          <w:szCs w:val="24"/>
        </w:rPr>
      </w:pPr>
    </w:p>
    <w:p w:rsidR="006D1C65" w:rsidRDefault="006D1C65">
      <w:pPr>
        <w:shd w:val="clear" w:color="auto" w:fill="FFFFFF"/>
        <w:rPr>
          <w:sz w:val="24"/>
          <w:szCs w:val="24"/>
        </w:rPr>
      </w:pPr>
    </w:p>
    <w:p w:rsidR="006D1C65" w:rsidRDefault="006D1C65" w:rsidP="006D1C65">
      <w:pPr>
        <w:shd w:val="clear" w:color="auto" w:fill="FFFFFF"/>
        <w:rPr>
          <w:sz w:val="24"/>
          <w:szCs w:val="24"/>
        </w:rPr>
      </w:pPr>
    </w:p>
    <w:p w:rsidR="006D1C65" w:rsidRDefault="006D1C65" w:rsidP="006D1C65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6D1C65" w:rsidRDefault="006D1C65" w:rsidP="006D1C65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Firma</w:t>
      </w:r>
    </w:p>
    <w:p w:rsidR="006D1C65" w:rsidRDefault="006D1C65" w:rsidP="006D1C65">
      <w:pPr>
        <w:shd w:val="clear" w:color="auto" w:fill="FFFFFF"/>
        <w:jc w:val="center"/>
        <w:rPr>
          <w:sz w:val="24"/>
          <w:szCs w:val="24"/>
        </w:rPr>
      </w:pPr>
    </w:p>
    <w:sectPr w:rsidR="006D1C65">
      <w:headerReference w:type="default" r:id="rId7"/>
      <w:type w:val="continuous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502" w:rsidRDefault="00342502" w:rsidP="00F02BFC">
      <w:r>
        <w:separator/>
      </w:r>
    </w:p>
  </w:endnote>
  <w:endnote w:type="continuationSeparator" w:id="0">
    <w:p w:rsidR="00342502" w:rsidRDefault="00342502" w:rsidP="00F0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502" w:rsidRDefault="00342502" w:rsidP="00F02BFC">
      <w:r>
        <w:separator/>
      </w:r>
    </w:p>
  </w:footnote>
  <w:footnote w:type="continuationSeparator" w:id="0">
    <w:p w:rsidR="00342502" w:rsidRDefault="00342502" w:rsidP="00F0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BFC" w:rsidRDefault="00F02BFC" w:rsidP="008E45E3">
    <w:pPr>
      <w:pStyle w:val="Encabezado"/>
      <w:tabs>
        <w:tab w:val="clear" w:pos="4419"/>
        <w:tab w:val="clear" w:pos="8838"/>
        <w:tab w:val="left" w:pos="3372"/>
      </w:tabs>
      <w:jc w:val="right"/>
      <w:rPr>
        <w:sz w:val="24"/>
        <w:szCs w:val="24"/>
      </w:rPr>
    </w:pPr>
    <w:r w:rsidRPr="00194B28"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-236855</wp:posOffset>
          </wp:positionV>
          <wp:extent cx="1272540" cy="762000"/>
          <wp:effectExtent l="0" t="0" r="3810" b="0"/>
          <wp:wrapTight wrapText="bothSides">
            <wp:wrapPolygon edited="0">
              <wp:start x="0" y="0"/>
              <wp:lineTo x="0" y="21060"/>
              <wp:lineTo x="21341" y="21060"/>
              <wp:lineTo x="21341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B28" w:rsidRPr="00194B28">
      <w:rPr>
        <w:sz w:val="24"/>
        <w:szCs w:val="24"/>
      </w:rPr>
      <w:t>Comité de Ética para la Investigación</w:t>
    </w:r>
  </w:p>
  <w:p w:rsidR="00194B28" w:rsidRDefault="00194B28" w:rsidP="008E45E3">
    <w:pPr>
      <w:pStyle w:val="Encabezado"/>
      <w:tabs>
        <w:tab w:val="clear" w:pos="4419"/>
        <w:tab w:val="clear" w:pos="8838"/>
        <w:tab w:val="left" w:pos="3372"/>
      </w:tabs>
      <w:jc w:val="right"/>
      <w:rPr>
        <w:sz w:val="24"/>
        <w:szCs w:val="24"/>
      </w:rPr>
    </w:pPr>
    <w:r>
      <w:rPr>
        <w:sz w:val="24"/>
        <w:szCs w:val="24"/>
      </w:rPr>
      <w:t>Facultad de Economía y Negocios</w:t>
    </w:r>
  </w:p>
  <w:p w:rsidR="00194B28" w:rsidRPr="00194B28" w:rsidRDefault="00194B28" w:rsidP="008E45E3">
    <w:pPr>
      <w:pStyle w:val="Encabezado"/>
      <w:tabs>
        <w:tab w:val="clear" w:pos="4419"/>
        <w:tab w:val="clear" w:pos="8838"/>
        <w:tab w:val="left" w:pos="3372"/>
      </w:tabs>
      <w:jc w:val="right"/>
      <w:rPr>
        <w:sz w:val="24"/>
        <w:szCs w:val="24"/>
      </w:rPr>
    </w:pPr>
    <w:r>
      <w:rPr>
        <w:sz w:val="24"/>
        <w:szCs w:val="24"/>
      </w:rPr>
      <w:t>Universidad de Chile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1695"/>
    <w:multiLevelType w:val="hybridMultilevel"/>
    <w:tmpl w:val="FAB243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E0"/>
    <w:rsid w:val="00042E36"/>
    <w:rsid w:val="00194B28"/>
    <w:rsid w:val="002817B4"/>
    <w:rsid w:val="00342502"/>
    <w:rsid w:val="00415860"/>
    <w:rsid w:val="004E12ED"/>
    <w:rsid w:val="006D1C65"/>
    <w:rsid w:val="008C6D3D"/>
    <w:rsid w:val="008E45E3"/>
    <w:rsid w:val="009C6F02"/>
    <w:rsid w:val="00AE05E0"/>
    <w:rsid w:val="00B52DDF"/>
    <w:rsid w:val="00B843EF"/>
    <w:rsid w:val="00EC286D"/>
    <w:rsid w:val="00F0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2AB1AC7-348C-41B5-A2C5-32D6B209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2B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2BFC"/>
    <w:rPr>
      <w:rFonts w:ascii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F02B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BFC"/>
    <w:rPr>
      <w:rFonts w:ascii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F02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1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Leiva</dc:creator>
  <cp:keywords/>
  <dc:description/>
  <cp:lastModifiedBy>Ximena Castillo Soto</cp:lastModifiedBy>
  <cp:revision>2</cp:revision>
  <dcterms:created xsi:type="dcterms:W3CDTF">2022-08-16T18:09:00Z</dcterms:created>
  <dcterms:modified xsi:type="dcterms:W3CDTF">2022-08-16T18:09:00Z</dcterms:modified>
</cp:coreProperties>
</file>